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仿宋" w:hAnsi="仿宋" w:eastAsia="仿宋" w:cs="仿宋"/>
          <w:b/>
          <w:bCs/>
          <w:color w:val="000000"/>
          <w:kern w:val="0"/>
          <w:sz w:val="36"/>
          <w:szCs w:val="36"/>
        </w:rPr>
      </w:pPr>
      <w:bookmarkStart w:id="0" w:name="_GoBack"/>
      <w:bookmarkEnd w:id="0"/>
      <w:r>
        <w:rPr>
          <w:rFonts w:hint="eastAsia" w:ascii="仿宋" w:hAnsi="仿宋" w:eastAsia="仿宋" w:cs="仿宋"/>
          <w:b/>
          <w:bCs/>
          <w:color w:val="000000"/>
          <w:kern w:val="0"/>
          <w:sz w:val="36"/>
          <w:szCs w:val="36"/>
          <w:lang w:val="en-US" w:eastAsia="zh-CN"/>
        </w:rPr>
        <w:t>深圳市福田区福田外国语小学（景秀）2024-2025学年第一学期课后服务项目</w:t>
      </w:r>
      <w:r>
        <w:rPr>
          <w:rFonts w:hint="eastAsia" w:ascii="仿宋" w:hAnsi="仿宋" w:eastAsia="仿宋" w:cs="仿宋"/>
          <w:b/>
          <w:bCs/>
          <w:color w:val="000000"/>
          <w:kern w:val="0"/>
          <w:sz w:val="36"/>
          <w:szCs w:val="36"/>
        </w:rPr>
        <w:t>中标公告</w:t>
      </w:r>
    </w:p>
    <w:p>
      <w:pPr>
        <w:widowControl/>
        <w:shd w:val="clear" w:color="auto" w:fill="FFFFFF"/>
        <w:ind w:right="360"/>
        <w:rPr>
          <w:rFonts w:hint="eastAsia" w:ascii="仿宋" w:hAnsi="仿宋" w:eastAsia="仿宋" w:cs="仿宋"/>
          <w:color w:val="666666"/>
          <w:kern w:val="0"/>
          <w:sz w:val="18"/>
          <w:szCs w:val="18"/>
        </w:rPr>
      </w:pPr>
    </w:p>
    <w:p>
      <w:pPr>
        <w:tabs>
          <w:tab w:val="left" w:pos="567"/>
        </w:tabs>
        <w:adjustRightIn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sz w:val="24"/>
          <w:szCs w:val="24"/>
          <w:shd w:val="clear" w:color="auto" w:fill="FFFFFF"/>
        </w:rPr>
        <w:t>深圳高星项目管理有限公司受</w:t>
      </w:r>
      <w:r>
        <w:rPr>
          <w:rFonts w:hint="eastAsia" w:ascii="仿宋" w:hAnsi="仿宋" w:eastAsia="仿宋" w:cs="仿宋"/>
          <w:color w:val="000000"/>
          <w:sz w:val="24"/>
          <w:szCs w:val="24"/>
          <w:u w:val="single"/>
          <w:shd w:val="clear" w:color="auto" w:fill="FFFFFF"/>
          <w:lang w:eastAsia="zh-CN"/>
        </w:rPr>
        <w:t>深圳市福田区福田外国语小学（景秀）</w:t>
      </w:r>
      <w:r>
        <w:rPr>
          <w:rFonts w:hint="eastAsia" w:ascii="仿宋" w:hAnsi="仿宋" w:eastAsia="仿宋" w:cs="仿宋"/>
          <w:color w:val="000000"/>
          <w:sz w:val="24"/>
          <w:szCs w:val="24"/>
          <w:shd w:val="clear" w:color="auto" w:fill="FFFFFF"/>
        </w:rPr>
        <w:t>委托，就</w:t>
      </w:r>
      <w:r>
        <w:rPr>
          <w:rFonts w:hint="eastAsia" w:ascii="仿宋" w:hAnsi="仿宋" w:eastAsia="仿宋" w:cs="仿宋"/>
          <w:color w:val="000000"/>
          <w:sz w:val="24"/>
          <w:szCs w:val="24"/>
          <w:highlight w:val="none"/>
          <w:u w:val="single"/>
          <w:shd w:val="clear" w:color="auto" w:fill="FFFFFF"/>
          <w:lang w:val="en-US" w:eastAsia="zh-CN"/>
        </w:rPr>
        <w:t>深圳市福田区福田外国语小学（景秀）2024-2025学年第一学期课后服务项目</w:t>
      </w:r>
      <w:r>
        <w:rPr>
          <w:rFonts w:hint="eastAsia" w:ascii="仿宋" w:hAnsi="仿宋" w:eastAsia="仿宋" w:cs="仿宋"/>
          <w:color w:val="000000"/>
          <w:sz w:val="24"/>
          <w:szCs w:val="24"/>
          <w:highlight w:val="none"/>
          <w:u w:val="single"/>
          <w:shd w:val="clear" w:color="auto" w:fill="FFFFFF"/>
        </w:rPr>
        <w:t>（</w:t>
      </w:r>
      <w:r>
        <w:rPr>
          <w:rFonts w:hint="eastAsia" w:ascii="仿宋" w:hAnsi="仿宋" w:eastAsia="仿宋" w:cs="仿宋"/>
          <w:color w:val="000000"/>
          <w:sz w:val="24"/>
          <w:szCs w:val="24"/>
          <w:highlight w:val="none"/>
          <w:u w:val="single"/>
          <w:shd w:val="clear" w:color="auto" w:fill="FFFFFF"/>
          <w:lang w:val="en-US" w:eastAsia="zh-CN"/>
        </w:rPr>
        <w:t>项目</w:t>
      </w:r>
      <w:r>
        <w:rPr>
          <w:rFonts w:hint="eastAsia" w:ascii="仿宋" w:hAnsi="仿宋" w:eastAsia="仿宋" w:cs="仿宋"/>
          <w:color w:val="000000"/>
          <w:sz w:val="24"/>
          <w:szCs w:val="24"/>
          <w:highlight w:val="none"/>
          <w:u w:val="single"/>
          <w:shd w:val="clear" w:color="auto" w:fill="FFFFFF"/>
        </w:rPr>
        <w:t>编号：</w:t>
      </w:r>
      <w:r>
        <w:rPr>
          <w:rFonts w:hint="eastAsia" w:ascii="仿宋" w:hAnsi="仿宋" w:eastAsia="仿宋" w:cs="仿宋"/>
          <w:color w:val="000000"/>
          <w:sz w:val="24"/>
          <w:szCs w:val="24"/>
          <w:highlight w:val="none"/>
          <w:u w:val="single"/>
          <w:shd w:val="clear" w:color="auto" w:fill="FFFFFF"/>
          <w:lang w:eastAsia="zh-CN"/>
        </w:rPr>
        <w:t>FTZX20240827003</w:t>
      </w:r>
      <w:r>
        <w:rPr>
          <w:rFonts w:hint="eastAsia" w:ascii="仿宋" w:hAnsi="仿宋" w:eastAsia="仿宋" w:cs="仿宋"/>
          <w:color w:val="000000"/>
          <w:sz w:val="24"/>
          <w:szCs w:val="24"/>
          <w:highlight w:val="none"/>
          <w:u w:val="single"/>
          <w:shd w:val="clear" w:color="auto" w:fill="FFFFFF"/>
        </w:rPr>
        <w:t>）</w:t>
      </w:r>
      <w:r>
        <w:rPr>
          <w:rFonts w:hint="eastAsia" w:ascii="仿宋" w:hAnsi="仿宋" w:eastAsia="仿宋" w:cs="仿宋"/>
          <w:color w:val="000000"/>
          <w:kern w:val="0"/>
          <w:sz w:val="24"/>
          <w:szCs w:val="24"/>
          <w:highlight w:val="none"/>
        </w:rPr>
        <w:t>进行公开招标，现已完成评审，参照《深圳经济</w:t>
      </w:r>
      <w:r>
        <w:rPr>
          <w:rFonts w:hint="eastAsia" w:ascii="仿宋" w:hAnsi="仿宋" w:eastAsia="仿宋" w:cs="仿宋"/>
          <w:color w:val="000000"/>
          <w:kern w:val="0"/>
          <w:sz w:val="24"/>
          <w:szCs w:val="24"/>
        </w:rPr>
        <w:t>特区政府采购条例》等法规的相关规定，现将项目评审的相关情况及结果公示如下：</w:t>
      </w: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一、</w:t>
      </w:r>
      <w:r>
        <w:rPr>
          <w:rFonts w:hint="eastAsia" w:ascii="仿宋" w:hAnsi="仿宋" w:eastAsia="仿宋" w:cs="仿宋"/>
          <w:b/>
          <w:bCs/>
          <w:color w:val="000000"/>
          <w:kern w:val="0"/>
          <w:sz w:val="24"/>
          <w:szCs w:val="24"/>
        </w:rPr>
        <w:t>投标供应商及其报价</w:t>
      </w:r>
    </w:p>
    <w:tbl>
      <w:tblPr>
        <w:tblStyle w:val="4"/>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5713"/>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5713"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投标供应商</w:t>
            </w:r>
          </w:p>
        </w:tc>
        <w:tc>
          <w:tcPr>
            <w:tcW w:w="2741" w:type="dxa"/>
            <w:shd w:val="clear" w:color="auto" w:fill="DEEBF6" w:themeFill="accent1" w:themeFillTint="32"/>
            <w:vAlign w:val="center"/>
          </w:tcPr>
          <w:p>
            <w:pPr>
              <w:widowControl/>
              <w:numPr>
                <w:ilvl w:val="0"/>
                <w:numId w:val="0"/>
              </w:numPr>
              <w:spacing w:line="360" w:lineRule="auto"/>
              <w:jc w:val="center"/>
              <w:outlineLvl w:val="0"/>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投标金额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1</w:t>
            </w:r>
          </w:p>
        </w:tc>
        <w:tc>
          <w:tcPr>
            <w:tcW w:w="5713" w:type="dxa"/>
            <w:shd w:val="clear" w:color="auto" w:fill="auto"/>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深圳市福田区飞舞百纳艺术培训中心有限公司</w:t>
            </w:r>
          </w:p>
        </w:tc>
        <w:tc>
          <w:tcPr>
            <w:tcW w:w="2741" w:type="dxa"/>
            <w:shd w:val="clear" w:color="auto" w:fill="auto"/>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485,800.00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2</w:t>
            </w:r>
          </w:p>
        </w:tc>
        <w:tc>
          <w:tcPr>
            <w:tcW w:w="5713" w:type="dxa"/>
            <w:shd w:val="clear" w:color="auto" w:fill="auto"/>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深圳市根本教育智能科技有限公司</w:t>
            </w:r>
          </w:p>
        </w:tc>
        <w:tc>
          <w:tcPr>
            <w:tcW w:w="2741" w:type="dxa"/>
            <w:shd w:val="clear" w:color="auto" w:fill="auto"/>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498,920.00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3</w:t>
            </w:r>
          </w:p>
        </w:tc>
        <w:tc>
          <w:tcPr>
            <w:tcW w:w="5713" w:type="dxa"/>
            <w:shd w:val="clear" w:color="auto" w:fill="auto"/>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深圳市弘立教育科技有限公司</w:t>
            </w:r>
          </w:p>
        </w:tc>
        <w:tc>
          <w:tcPr>
            <w:tcW w:w="2741" w:type="dxa"/>
            <w:shd w:val="clear" w:color="auto" w:fill="auto"/>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494,800.00</w:t>
            </w:r>
          </w:p>
        </w:tc>
      </w:tr>
    </w:tbl>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二、投标供应商资格性/符合性审查情况</w:t>
      </w:r>
    </w:p>
    <w:tbl>
      <w:tblPr>
        <w:tblStyle w:val="4"/>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770"/>
        <w:gridCol w:w="192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4770"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投标供应商</w:t>
            </w:r>
          </w:p>
        </w:tc>
        <w:tc>
          <w:tcPr>
            <w:tcW w:w="1920"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资格性审查情况</w:t>
            </w:r>
          </w:p>
        </w:tc>
        <w:tc>
          <w:tcPr>
            <w:tcW w:w="1916"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符合性审查情况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1</w:t>
            </w:r>
          </w:p>
        </w:tc>
        <w:tc>
          <w:tcPr>
            <w:tcW w:w="4770"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深圳市福田区飞舞百纳艺术培训中心有限公司</w:t>
            </w:r>
          </w:p>
        </w:tc>
        <w:tc>
          <w:tcPr>
            <w:tcW w:w="1920"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通过</w:t>
            </w:r>
          </w:p>
        </w:tc>
        <w:tc>
          <w:tcPr>
            <w:tcW w:w="1916" w:type="dxa"/>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2</w:t>
            </w:r>
          </w:p>
        </w:tc>
        <w:tc>
          <w:tcPr>
            <w:tcW w:w="4770"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深圳市根本教育智能科技有限公司</w:t>
            </w:r>
          </w:p>
        </w:tc>
        <w:tc>
          <w:tcPr>
            <w:tcW w:w="1920"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通过</w:t>
            </w:r>
          </w:p>
        </w:tc>
        <w:tc>
          <w:tcPr>
            <w:tcW w:w="1916" w:type="dxa"/>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3</w:t>
            </w:r>
          </w:p>
        </w:tc>
        <w:tc>
          <w:tcPr>
            <w:tcW w:w="4770"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深圳市弘立教育科技有限公司</w:t>
            </w:r>
          </w:p>
        </w:tc>
        <w:tc>
          <w:tcPr>
            <w:tcW w:w="1920"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通过</w:t>
            </w:r>
          </w:p>
        </w:tc>
        <w:tc>
          <w:tcPr>
            <w:tcW w:w="1916" w:type="dxa"/>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通过</w:t>
            </w:r>
          </w:p>
        </w:tc>
      </w:tr>
    </w:tbl>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三、候选中标（成交）供应商</w:t>
      </w:r>
    </w:p>
    <w:tbl>
      <w:tblPr>
        <w:tblStyle w:val="4"/>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8454"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候选中标（成交）供应商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1</w:t>
            </w:r>
          </w:p>
        </w:tc>
        <w:tc>
          <w:tcPr>
            <w:tcW w:w="8454"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深圳市福田区飞舞百纳艺术培训中心有限公司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2</w:t>
            </w:r>
          </w:p>
        </w:tc>
        <w:tc>
          <w:tcPr>
            <w:tcW w:w="8454"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深圳市根本教育智能科技有限公司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3</w:t>
            </w:r>
          </w:p>
        </w:tc>
        <w:tc>
          <w:tcPr>
            <w:tcW w:w="8454" w:type="dxa"/>
            <w:shd w:val="clear" w:color="auto" w:fill="auto"/>
            <w:vAlign w:val="center"/>
          </w:tcPr>
          <w:p>
            <w:pPr>
              <w:widowControl/>
              <w:numPr>
                <w:ilvl w:val="0"/>
                <w:numId w:val="0"/>
              </w:numPr>
              <w:spacing w:line="360" w:lineRule="auto"/>
              <w:ind w:left="0" w:leftChars="0" w:firstLine="0" w:firstLineChars="0"/>
              <w:jc w:val="center"/>
              <w:outlineLvl w:val="0"/>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rPr>
              <w:t>深圳市弘立教育科技有限公司</w:t>
            </w:r>
          </w:p>
        </w:tc>
      </w:tr>
    </w:tbl>
    <w:p>
      <w:pPr>
        <w:widowControl/>
        <w:numPr>
          <w:ilvl w:val="0"/>
          <w:numId w:val="0"/>
        </w:numPr>
        <w:shd w:val="clear" w:color="auto" w:fill="FFFFFF"/>
        <w:spacing w:line="360" w:lineRule="auto"/>
        <w:ind w:firstLine="480" w:firstLineChars="200"/>
        <w:jc w:val="left"/>
        <w:outlineLvl w:val="0"/>
        <w:rPr>
          <w:rFonts w:hint="eastAsia" w:ascii="仿宋" w:hAnsi="仿宋" w:eastAsia="仿宋" w:cs="仿宋"/>
          <w:color w:val="000000"/>
          <w:kern w:val="0"/>
          <w:sz w:val="24"/>
          <w:szCs w:val="24"/>
          <w:lang w:val="en-US" w:eastAsia="zh-CN"/>
        </w:rPr>
      </w:pP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四、中标（成交）供应商</w:t>
      </w:r>
    </w:p>
    <w:tbl>
      <w:tblPr>
        <w:tblStyle w:val="4"/>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4005"/>
        <w:gridCol w:w="143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中标（成交）供应商</w:t>
            </w:r>
          </w:p>
        </w:tc>
        <w:tc>
          <w:tcPr>
            <w:tcW w:w="4005"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地址</w:t>
            </w:r>
          </w:p>
        </w:tc>
        <w:tc>
          <w:tcPr>
            <w:tcW w:w="1436"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中标金额</w:t>
            </w:r>
          </w:p>
        </w:tc>
        <w:tc>
          <w:tcPr>
            <w:tcW w:w="1455"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评审总得分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深圳市福田区飞舞百纳艺术培训中心有限公司</w:t>
            </w:r>
          </w:p>
        </w:tc>
        <w:tc>
          <w:tcPr>
            <w:tcW w:w="4005" w:type="dxa"/>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default" w:ascii="仿宋" w:hAnsi="仿宋" w:eastAsia="仿宋" w:cs="仿宋"/>
                <w:color w:val="000000"/>
                <w:kern w:val="0"/>
                <w:sz w:val="24"/>
                <w:szCs w:val="24"/>
                <w:vertAlign w:val="baseline"/>
                <w:lang w:val="en-US" w:eastAsia="zh-CN"/>
              </w:rPr>
              <w:t>深圳市福田区莲花街道景田社区商报东路129号天一名居1层129－7号</w:t>
            </w:r>
          </w:p>
        </w:tc>
        <w:tc>
          <w:tcPr>
            <w:tcW w:w="1436" w:type="dxa"/>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485,800.00</w:t>
            </w:r>
          </w:p>
        </w:tc>
        <w:tc>
          <w:tcPr>
            <w:tcW w:w="1455" w:type="dxa"/>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86.20</w:t>
            </w:r>
          </w:p>
        </w:tc>
      </w:tr>
    </w:tbl>
    <w:p>
      <w:pPr>
        <w:widowControl/>
        <w:numPr>
          <w:ilvl w:val="0"/>
          <w:numId w:val="0"/>
        </w:numPr>
        <w:shd w:val="clear" w:color="auto" w:fill="FFFFFF"/>
        <w:spacing w:line="360" w:lineRule="auto"/>
        <w:ind w:firstLine="480" w:firstLineChars="200"/>
        <w:jc w:val="left"/>
        <w:outlineLvl w:val="0"/>
        <w:rPr>
          <w:rFonts w:hint="eastAsia" w:ascii="仿宋" w:hAnsi="仿宋" w:eastAsia="仿宋" w:cs="仿宋"/>
          <w:color w:val="000000"/>
          <w:kern w:val="0"/>
          <w:sz w:val="24"/>
          <w:szCs w:val="24"/>
          <w:lang w:val="en-US" w:eastAsia="zh-CN"/>
        </w:rPr>
      </w:pP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五、中标情况</w:t>
      </w:r>
    </w:p>
    <w:tbl>
      <w:tblPr>
        <w:tblStyle w:val="4"/>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4"/>
        <w:gridCol w:w="2182"/>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项目名称</w:t>
            </w:r>
          </w:p>
        </w:tc>
        <w:tc>
          <w:tcPr>
            <w:tcW w:w="2182"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项目需求</w:t>
            </w:r>
          </w:p>
        </w:tc>
        <w:tc>
          <w:tcPr>
            <w:tcW w:w="2319" w:type="dxa"/>
            <w:shd w:val="clear" w:color="auto" w:fill="DEEBF6" w:themeFill="accent1" w:themeFillTint="32"/>
            <w:vAlign w:val="center"/>
          </w:tcPr>
          <w:p>
            <w:pPr>
              <w:widowControl/>
              <w:numPr>
                <w:ilvl w:val="0"/>
                <w:numId w:val="0"/>
              </w:numPr>
              <w:spacing w:line="360" w:lineRule="auto"/>
              <w:jc w:val="center"/>
              <w:outlineLvl w:val="0"/>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深圳市福田区福田外国语小学（景秀）2024-2025学年第一学期课后服务项目</w:t>
            </w:r>
          </w:p>
        </w:tc>
        <w:tc>
          <w:tcPr>
            <w:tcW w:w="2182" w:type="dxa"/>
            <w:vAlign w:val="center"/>
          </w:tcPr>
          <w:p>
            <w:pPr>
              <w:widowControl/>
              <w:numPr>
                <w:ilvl w:val="0"/>
                <w:numId w:val="0"/>
              </w:numPr>
              <w:spacing w:line="360" w:lineRule="auto"/>
              <w:jc w:val="center"/>
              <w:outlineLvl w:val="0"/>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详见招标文件</w:t>
            </w:r>
          </w:p>
        </w:tc>
        <w:tc>
          <w:tcPr>
            <w:tcW w:w="2319" w:type="dxa"/>
            <w:vAlign w:val="center"/>
          </w:tcPr>
          <w:p>
            <w:pPr>
              <w:widowControl/>
              <w:numPr>
                <w:ilvl w:val="0"/>
                <w:numId w:val="0"/>
              </w:numPr>
              <w:spacing w:line="360" w:lineRule="auto"/>
              <w:jc w:val="center"/>
              <w:outlineLvl w:val="0"/>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485,800.00</w:t>
            </w:r>
          </w:p>
        </w:tc>
      </w:tr>
    </w:tbl>
    <w:p>
      <w:pPr>
        <w:widowControl/>
        <w:numPr>
          <w:ilvl w:val="0"/>
          <w:numId w:val="0"/>
        </w:numPr>
        <w:shd w:val="clear" w:color="auto" w:fill="FFFFFF"/>
        <w:spacing w:line="360" w:lineRule="auto"/>
        <w:ind w:firstLine="480" w:firstLineChars="200"/>
        <w:jc w:val="left"/>
        <w:outlineLvl w:val="0"/>
        <w:rPr>
          <w:rFonts w:hint="eastAsia" w:ascii="仿宋" w:hAnsi="仿宋" w:eastAsia="仿宋" w:cs="仿宋"/>
          <w:color w:val="000000"/>
          <w:kern w:val="0"/>
          <w:sz w:val="24"/>
          <w:szCs w:val="24"/>
          <w:lang w:val="en-US" w:eastAsia="zh-CN"/>
        </w:rPr>
      </w:pPr>
    </w:p>
    <w:p>
      <w:pPr>
        <w:widowControl/>
        <w:numPr>
          <w:ilvl w:val="0"/>
          <w:numId w:val="0"/>
        </w:numPr>
        <w:shd w:val="clear" w:color="auto" w:fill="FFFFFF"/>
        <w:spacing w:line="360" w:lineRule="auto"/>
        <w:ind w:firstLine="482" w:firstLineChars="200"/>
        <w:jc w:val="left"/>
        <w:outlineLvl w:val="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六、采购单位及政府采购代理机构</w:t>
      </w:r>
    </w:p>
    <w:p>
      <w:pPr>
        <w:widowControl/>
        <w:spacing w:afterLines="0" w:line="360" w:lineRule="auto"/>
        <w:ind w:firstLine="960" w:firstLineChars="4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采</w:t>
      </w:r>
      <w:r>
        <w:rPr>
          <w:rFonts w:hint="eastAsia" w:ascii="仿宋" w:hAnsi="仿宋" w:eastAsia="仿宋" w:cs="仿宋"/>
          <w:kern w:val="0"/>
          <w:sz w:val="24"/>
          <w:szCs w:val="24"/>
          <w:highlight w:val="none"/>
        </w:rPr>
        <w:t>购人信息</w:t>
      </w:r>
    </w:p>
    <w:p>
      <w:pPr>
        <w:widowControl/>
        <w:spacing w:afterLines="0" w:line="360" w:lineRule="auto"/>
        <w:ind w:firstLine="960" w:firstLineChars="40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名称：</w:t>
      </w:r>
      <w:r>
        <w:rPr>
          <w:rFonts w:hint="eastAsia" w:ascii="仿宋" w:hAnsi="仿宋" w:eastAsia="仿宋" w:cs="仿宋"/>
          <w:kern w:val="0"/>
          <w:sz w:val="24"/>
          <w:szCs w:val="24"/>
          <w:highlight w:val="none"/>
          <w:lang w:eastAsia="zh-CN"/>
        </w:rPr>
        <w:t>深圳市福田区福田外国语小学（景秀）</w:t>
      </w:r>
    </w:p>
    <w:p>
      <w:pPr>
        <w:widowControl/>
        <w:spacing w:afterLines="0" w:line="360" w:lineRule="auto"/>
        <w:ind w:firstLine="960" w:firstLineChars="4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地址：深圳市福田区景田北一街29号</w:t>
      </w:r>
    </w:p>
    <w:p>
      <w:pPr>
        <w:widowControl/>
        <w:spacing w:afterLines="0"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采购代理机构信息</w:t>
      </w:r>
    </w:p>
    <w:p>
      <w:pPr>
        <w:widowControl/>
        <w:spacing w:afterLines="0"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名称：深圳高星项目管理有限公司</w:t>
      </w:r>
    </w:p>
    <w:p>
      <w:pPr>
        <w:widowControl/>
        <w:spacing w:afterLines="0"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地址：深圳市福田区泰然九路天地源盛唐大厦东座1403</w:t>
      </w:r>
    </w:p>
    <w:p>
      <w:pPr>
        <w:widowControl/>
        <w:numPr>
          <w:ilvl w:val="0"/>
          <w:numId w:val="0"/>
        </w:numPr>
        <w:shd w:val="clear" w:color="auto" w:fill="FFFFFF"/>
        <w:spacing w:line="360" w:lineRule="auto"/>
        <w:ind w:firstLine="960" w:firstLineChars="400"/>
        <w:jc w:val="left"/>
        <w:outlineLvl w:val="0"/>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联系方式</w:t>
      </w:r>
      <w:r>
        <w:rPr>
          <w:rFonts w:hint="eastAsia" w:ascii="仿宋" w:hAnsi="仿宋" w:eastAsia="仿宋" w:cs="仿宋"/>
          <w:kern w:val="0"/>
          <w:sz w:val="24"/>
          <w:szCs w:val="24"/>
        </w:rPr>
        <w:t>：陈工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0755-8891822</w:t>
      </w:r>
      <w:r>
        <w:rPr>
          <w:rFonts w:hint="eastAsia" w:ascii="仿宋" w:hAnsi="仿宋" w:eastAsia="仿宋" w:cs="仿宋"/>
          <w:kern w:val="0"/>
          <w:sz w:val="24"/>
          <w:szCs w:val="24"/>
          <w:lang w:val="en-US" w:eastAsia="zh-CN"/>
        </w:rPr>
        <w:t>6</w:t>
      </w:r>
    </w:p>
    <w:p>
      <w:pPr>
        <w:widowControl/>
        <w:numPr>
          <w:ilvl w:val="0"/>
          <w:numId w:val="0"/>
        </w:numPr>
        <w:shd w:val="clear" w:color="auto" w:fill="FFFFFF"/>
        <w:spacing w:line="360" w:lineRule="auto"/>
        <w:ind w:firstLine="480" w:firstLineChars="200"/>
        <w:jc w:val="left"/>
        <w:outlineLvl w:val="0"/>
        <w:rPr>
          <w:rFonts w:hint="eastAsia" w:ascii="仿宋" w:hAnsi="仿宋" w:eastAsia="仿宋" w:cs="仿宋"/>
          <w:color w:val="000000"/>
          <w:kern w:val="0"/>
          <w:sz w:val="24"/>
          <w:szCs w:val="24"/>
          <w:lang w:val="en-US" w:eastAsia="zh-CN"/>
        </w:rPr>
      </w:pPr>
    </w:p>
    <w:p>
      <w:pPr>
        <w:widowControl/>
        <w:numPr>
          <w:ilvl w:val="0"/>
          <w:numId w:val="0"/>
        </w:numPr>
        <w:shd w:val="clear" w:color="auto" w:fill="FFFFFF"/>
        <w:spacing w:line="360" w:lineRule="auto"/>
        <w:ind w:firstLine="480" w:firstLineChars="200"/>
        <w:jc w:val="left"/>
        <w:outlineLvl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说明：上述中标公告公示三日。各有关当事人对中标（成交）结果有异议的，可以在中标（成交）公告公布之日起七个工作日内以书面形式向招标采购代理机构提出质疑，逾期将依法不予受理。</w:t>
      </w:r>
    </w:p>
    <w:p>
      <w:pPr>
        <w:widowControl/>
        <w:numPr>
          <w:ilvl w:val="0"/>
          <w:numId w:val="0"/>
        </w:numPr>
        <w:shd w:val="clear" w:color="auto" w:fill="FFFFFF"/>
        <w:spacing w:line="360" w:lineRule="auto"/>
        <w:jc w:val="right"/>
        <w:outlineLvl w:val="0"/>
        <w:rPr>
          <w:rFonts w:hint="eastAsia" w:ascii="仿宋" w:hAnsi="仿宋" w:eastAsia="仿宋" w:cs="仿宋"/>
          <w:color w:val="000000"/>
          <w:kern w:val="0"/>
          <w:sz w:val="24"/>
          <w:szCs w:val="24"/>
          <w:highlight w:val="none"/>
          <w:lang w:val="en-US" w:eastAsia="zh-CN"/>
        </w:rPr>
      </w:pPr>
    </w:p>
    <w:p>
      <w:pPr>
        <w:widowControl/>
        <w:numPr>
          <w:ilvl w:val="0"/>
          <w:numId w:val="0"/>
        </w:numPr>
        <w:shd w:val="clear" w:color="auto" w:fill="FFFFFF"/>
        <w:spacing w:line="360" w:lineRule="auto"/>
        <w:jc w:val="right"/>
        <w:outlineLvl w:val="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深圳市福田区福田外国语小学（景秀）</w:t>
      </w:r>
    </w:p>
    <w:p>
      <w:pPr>
        <w:widowControl/>
        <w:numPr>
          <w:ilvl w:val="0"/>
          <w:numId w:val="0"/>
        </w:numPr>
        <w:shd w:val="clear" w:color="auto" w:fill="FFFFFF"/>
        <w:spacing w:line="360" w:lineRule="auto"/>
        <w:jc w:val="right"/>
        <w:outlineLvl w:val="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2024年09月09日</w:t>
      </w:r>
    </w:p>
    <w:sectPr>
      <w:pgSz w:w="11906" w:h="16838"/>
      <w:pgMar w:top="600" w:right="1800" w:bottom="69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TFlNzI0MDdjMzAyNWNjYzk5NGRmMzYyODU4NzYifQ=="/>
  </w:docVars>
  <w:rsids>
    <w:rsidRoot w:val="766A3F71"/>
    <w:rsid w:val="00252CB2"/>
    <w:rsid w:val="00F50CDF"/>
    <w:rsid w:val="0116312F"/>
    <w:rsid w:val="018620BC"/>
    <w:rsid w:val="0196601E"/>
    <w:rsid w:val="01B12E58"/>
    <w:rsid w:val="01C40DDD"/>
    <w:rsid w:val="01C54B55"/>
    <w:rsid w:val="01E74ACC"/>
    <w:rsid w:val="02133859"/>
    <w:rsid w:val="025D633B"/>
    <w:rsid w:val="027A5940"/>
    <w:rsid w:val="02A97FD3"/>
    <w:rsid w:val="02B057C5"/>
    <w:rsid w:val="02CB524D"/>
    <w:rsid w:val="03655CA8"/>
    <w:rsid w:val="037E4FBC"/>
    <w:rsid w:val="03E11DFE"/>
    <w:rsid w:val="03EC461B"/>
    <w:rsid w:val="045A1585"/>
    <w:rsid w:val="0466617C"/>
    <w:rsid w:val="047E6EB4"/>
    <w:rsid w:val="049D20AA"/>
    <w:rsid w:val="049F4DBC"/>
    <w:rsid w:val="05BB24F7"/>
    <w:rsid w:val="05C607A0"/>
    <w:rsid w:val="05D0666E"/>
    <w:rsid w:val="062300EC"/>
    <w:rsid w:val="063302DF"/>
    <w:rsid w:val="06B34F7C"/>
    <w:rsid w:val="06B70F10"/>
    <w:rsid w:val="07245E7A"/>
    <w:rsid w:val="074B78AB"/>
    <w:rsid w:val="0780099C"/>
    <w:rsid w:val="078132CC"/>
    <w:rsid w:val="079C3C62"/>
    <w:rsid w:val="088A7F5F"/>
    <w:rsid w:val="08F70DAF"/>
    <w:rsid w:val="095C7B4D"/>
    <w:rsid w:val="095E1B17"/>
    <w:rsid w:val="097F6457"/>
    <w:rsid w:val="09952748"/>
    <w:rsid w:val="09B23C11"/>
    <w:rsid w:val="0A0A75A9"/>
    <w:rsid w:val="0A4C7BC2"/>
    <w:rsid w:val="0A59408D"/>
    <w:rsid w:val="0A876E4C"/>
    <w:rsid w:val="0AF50259"/>
    <w:rsid w:val="0B266665"/>
    <w:rsid w:val="0B440899"/>
    <w:rsid w:val="0B607880"/>
    <w:rsid w:val="0BC35C62"/>
    <w:rsid w:val="0C1B5A9E"/>
    <w:rsid w:val="0C2C4EA9"/>
    <w:rsid w:val="0C364685"/>
    <w:rsid w:val="0C48260B"/>
    <w:rsid w:val="0C8C699B"/>
    <w:rsid w:val="0CD36912"/>
    <w:rsid w:val="0CF462EF"/>
    <w:rsid w:val="0D5A0848"/>
    <w:rsid w:val="0DDF276A"/>
    <w:rsid w:val="0E214EC1"/>
    <w:rsid w:val="0E2F3A82"/>
    <w:rsid w:val="0E4A4226"/>
    <w:rsid w:val="0E552DBD"/>
    <w:rsid w:val="0E76520D"/>
    <w:rsid w:val="0E80321E"/>
    <w:rsid w:val="0EBB2DAD"/>
    <w:rsid w:val="0F026AA1"/>
    <w:rsid w:val="0F1A028E"/>
    <w:rsid w:val="0F35216A"/>
    <w:rsid w:val="0F3A26DF"/>
    <w:rsid w:val="0F3F7CF5"/>
    <w:rsid w:val="0F87344A"/>
    <w:rsid w:val="0F900C4F"/>
    <w:rsid w:val="0FE10DAC"/>
    <w:rsid w:val="0FE20680"/>
    <w:rsid w:val="10134CDE"/>
    <w:rsid w:val="109127D2"/>
    <w:rsid w:val="10947BCD"/>
    <w:rsid w:val="113373E5"/>
    <w:rsid w:val="11C40985"/>
    <w:rsid w:val="12505D75"/>
    <w:rsid w:val="12BE3627"/>
    <w:rsid w:val="12D1335A"/>
    <w:rsid w:val="13191D25"/>
    <w:rsid w:val="134F24D1"/>
    <w:rsid w:val="1371122A"/>
    <w:rsid w:val="13767A5D"/>
    <w:rsid w:val="13785584"/>
    <w:rsid w:val="138C54D3"/>
    <w:rsid w:val="13916645"/>
    <w:rsid w:val="13DB3D64"/>
    <w:rsid w:val="13ED41C3"/>
    <w:rsid w:val="13EE3C3A"/>
    <w:rsid w:val="13F84916"/>
    <w:rsid w:val="14670B6A"/>
    <w:rsid w:val="14B4083D"/>
    <w:rsid w:val="157601E9"/>
    <w:rsid w:val="15AF54A9"/>
    <w:rsid w:val="15C90318"/>
    <w:rsid w:val="15D373E9"/>
    <w:rsid w:val="1626576B"/>
    <w:rsid w:val="162C7EF9"/>
    <w:rsid w:val="167A7865"/>
    <w:rsid w:val="16A62408"/>
    <w:rsid w:val="17045380"/>
    <w:rsid w:val="172F4AF3"/>
    <w:rsid w:val="17342109"/>
    <w:rsid w:val="173E082A"/>
    <w:rsid w:val="17424826"/>
    <w:rsid w:val="17562080"/>
    <w:rsid w:val="17AA4179"/>
    <w:rsid w:val="180E4708"/>
    <w:rsid w:val="18D92F68"/>
    <w:rsid w:val="19410B0E"/>
    <w:rsid w:val="19DD17D0"/>
    <w:rsid w:val="19F677A5"/>
    <w:rsid w:val="1A1E49AB"/>
    <w:rsid w:val="1A424B3D"/>
    <w:rsid w:val="1A9A1B4D"/>
    <w:rsid w:val="1AD02149"/>
    <w:rsid w:val="1AF75928"/>
    <w:rsid w:val="1B0911B7"/>
    <w:rsid w:val="1B1069E9"/>
    <w:rsid w:val="1B766860"/>
    <w:rsid w:val="1B7C05B7"/>
    <w:rsid w:val="1B83540D"/>
    <w:rsid w:val="1BE50093"/>
    <w:rsid w:val="1C0876C1"/>
    <w:rsid w:val="1C922932"/>
    <w:rsid w:val="1D13631D"/>
    <w:rsid w:val="1DA653E3"/>
    <w:rsid w:val="1DC738B3"/>
    <w:rsid w:val="1DC97261"/>
    <w:rsid w:val="1DD24BCE"/>
    <w:rsid w:val="1DF16B20"/>
    <w:rsid w:val="1DF779ED"/>
    <w:rsid w:val="1DFC3255"/>
    <w:rsid w:val="1DFE6553"/>
    <w:rsid w:val="1E0112F9"/>
    <w:rsid w:val="1E027AA5"/>
    <w:rsid w:val="1E65704C"/>
    <w:rsid w:val="1EAE09F3"/>
    <w:rsid w:val="1ED61CF8"/>
    <w:rsid w:val="1EE61F3B"/>
    <w:rsid w:val="1F792DAF"/>
    <w:rsid w:val="1F9D444D"/>
    <w:rsid w:val="1FA53BA4"/>
    <w:rsid w:val="1FB86255"/>
    <w:rsid w:val="200D447D"/>
    <w:rsid w:val="203E5DA7"/>
    <w:rsid w:val="207B38A4"/>
    <w:rsid w:val="208A2D9A"/>
    <w:rsid w:val="20D858B3"/>
    <w:rsid w:val="21603DEA"/>
    <w:rsid w:val="218912A4"/>
    <w:rsid w:val="21A41C3A"/>
    <w:rsid w:val="21EC126E"/>
    <w:rsid w:val="220821C8"/>
    <w:rsid w:val="22250FCC"/>
    <w:rsid w:val="22493EC3"/>
    <w:rsid w:val="2250591D"/>
    <w:rsid w:val="226B2757"/>
    <w:rsid w:val="22EE5862"/>
    <w:rsid w:val="23076924"/>
    <w:rsid w:val="2342170A"/>
    <w:rsid w:val="2346744C"/>
    <w:rsid w:val="23502079"/>
    <w:rsid w:val="23503E27"/>
    <w:rsid w:val="23531113"/>
    <w:rsid w:val="23721DF1"/>
    <w:rsid w:val="2375388E"/>
    <w:rsid w:val="23AB5501"/>
    <w:rsid w:val="23DC5C6B"/>
    <w:rsid w:val="24424696"/>
    <w:rsid w:val="24637B8A"/>
    <w:rsid w:val="24BE3012"/>
    <w:rsid w:val="24C85C3F"/>
    <w:rsid w:val="254B70B5"/>
    <w:rsid w:val="258B7398"/>
    <w:rsid w:val="25A466AC"/>
    <w:rsid w:val="25F50CB6"/>
    <w:rsid w:val="26694CB8"/>
    <w:rsid w:val="26C30DB4"/>
    <w:rsid w:val="26FB22FC"/>
    <w:rsid w:val="270C4FC5"/>
    <w:rsid w:val="27483067"/>
    <w:rsid w:val="277B343D"/>
    <w:rsid w:val="2786250D"/>
    <w:rsid w:val="27D52B4D"/>
    <w:rsid w:val="27E930E8"/>
    <w:rsid w:val="27F31225"/>
    <w:rsid w:val="28976054"/>
    <w:rsid w:val="28C6711F"/>
    <w:rsid w:val="28D0778C"/>
    <w:rsid w:val="28FE4325"/>
    <w:rsid w:val="291B4ED7"/>
    <w:rsid w:val="29B02542"/>
    <w:rsid w:val="29F5733B"/>
    <w:rsid w:val="2A3111C7"/>
    <w:rsid w:val="2AA44A58"/>
    <w:rsid w:val="2ABB0720"/>
    <w:rsid w:val="2AD215C5"/>
    <w:rsid w:val="2AD410C5"/>
    <w:rsid w:val="2AEA2DB3"/>
    <w:rsid w:val="2AEC6B2B"/>
    <w:rsid w:val="2AF34F9E"/>
    <w:rsid w:val="2B2273BF"/>
    <w:rsid w:val="2B8B4429"/>
    <w:rsid w:val="2B91392E"/>
    <w:rsid w:val="2C26606D"/>
    <w:rsid w:val="2C3342E6"/>
    <w:rsid w:val="2C397BB6"/>
    <w:rsid w:val="2C4C5671"/>
    <w:rsid w:val="2CF73565"/>
    <w:rsid w:val="2CF968A4"/>
    <w:rsid w:val="2D0D0FDB"/>
    <w:rsid w:val="2D60735C"/>
    <w:rsid w:val="2DC21DC5"/>
    <w:rsid w:val="2DCB28FD"/>
    <w:rsid w:val="2E303788"/>
    <w:rsid w:val="2E50117F"/>
    <w:rsid w:val="2EC21951"/>
    <w:rsid w:val="2EE363F4"/>
    <w:rsid w:val="2F261EE0"/>
    <w:rsid w:val="2F68074A"/>
    <w:rsid w:val="2F792957"/>
    <w:rsid w:val="2F810DC1"/>
    <w:rsid w:val="2F882B9B"/>
    <w:rsid w:val="2FB2548D"/>
    <w:rsid w:val="2FE70A33"/>
    <w:rsid w:val="30077F63"/>
    <w:rsid w:val="30234671"/>
    <w:rsid w:val="3082324D"/>
    <w:rsid w:val="30980BBB"/>
    <w:rsid w:val="30A82F01"/>
    <w:rsid w:val="31253A1B"/>
    <w:rsid w:val="314F3970"/>
    <w:rsid w:val="31741628"/>
    <w:rsid w:val="31A33CBC"/>
    <w:rsid w:val="31AA504A"/>
    <w:rsid w:val="31F97D80"/>
    <w:rsid w:val="32C14EA5"/>
    <w:rsid w:val="335F1E64"/>
    <w:rsid w:val="33D22636"/>
    <w:rsid w:val="343F3845"/>
    <w:rsid w:val="346516FC"/>
    <w:rsid w:val="34711E4F"/>
    <w:rsid w:val="347E631A"/>
    <w:rsid w:val="350923B9"/>
    <w:rsid w:val="352A3E47"/>
    <w:rsid w:val="36764AC8"/>
    <w:rsid w:val="36873BAC"/>
    <w:rsid w:val="37294C63"/>
    <w:rsid w:val="37643EED"/>
    <w:rsid w:val="37BC7885"/>
    <w:rsid w:val="37CD55EE"/>
    <w:rsid w:val="37E02AB9"/>
    <w:rsid w:val="37E63077"/>
    <w:rsid w:val="38402264"/>
    <w:rsid w:val="3848634F"/>
    <w:rsid w:val="38B4055C"/>
    <w:rsid w:val="38BE762D"/>
    <w:rsid w:val="39974106"/>
    <w:rsid w:val="39E60BE9"/>
    <w:rsid w:val="39FE02A6"/>
    <w:rsid w:val="3A500759"/>
    <w:rsid w:val="3A685AA2"/>
    <w:rsid w:val="3A6F5083"/>
    <w:rsid w:val="3AAC3BE1"/>
    <w:rsid w:val="3AB331C1"/>
    <w:rsid w:val="3ADF5ECE"/>
    <w:rsid w:val="3B5B73B5"/>
    <w:rsid w:val="3B6F0FCC"/>
    <w:rsid w:val="3B76775E"/>
    <w:rsid w:val="3BB30F9F"/>
    <w:rsid w:val="3BF03FA1"/>
    <w:rsid w:val="3C0B2B89"/>
    <w:rsid w:val="3C17152E"/>
    <w:rsid w:val="3C3F0A85"/>
    <w:rsid w:val="3C461E13"/>
    <w:rsid w:val="3C4936B2"/>
    <w:rsid w:val="3C634773"/>
    <w:rsid w:val="3C7B7D0F"/>
    <w:rsid w:val="3CD94A35"/>
    <w:rsid w:val="3DA31E8A"/>
    <w:rsid w:val="3DF338D5"/>
    <w:rsid w:val="3E222B22"/>
    <w:rsid w:val="3E23240C"/>
    <w:rsid w:val="3E5325C6"/>
    <w:rsid w:val="3E815385"/>
    <w:rsid w:val="3E976956"/>
    <w:rsid w:val="3EAB2402"/>
    <w:rsid w:val="3F2B709E"/>
    <w:rsid w:val="3F316DAB"/>
    <w:rsid w:val="3FA70E1B"/>
    <w:rsid w:val="3FA94B93"/>
    <w:rsid w:val="3FB11C9A"/>
    <w:rsid w:val="3FED758E"/>
    <w:rsid w:val="3FFF2A05"/>
    <w:rsid w:val="406C6770"/>
    <w:rsid w:val="407C5E04"/>
    <w:rsid w:val="409F7D44"/>
    <w:rsid w:val="40A37834"/>
    <w:rsid w:val="415C57C8"/>
    <w:rsid w:val="417967E7"/>
    <w:rsid w:val="41AC44C7"/>
    <w:rsid w:val="41C2018E"/>
    <w:rsid w:val="421F113C"/>
    <w:rsid w:val="422D4C04"/>
    <w:rsid w:val="42975177"/>
    <w:rsid w:val="431A1904"/>
    <w:rsid w:val="434075BC"/>
    <w:rsid w:val="435051E9"/>
    <w:rsid w:val="43560B8E"/>
    <w:rsid w:val="43812344"/>
    <w:rsid w:val="43A833B4"/>
    <w:rsid w:val="43E91A02"/>
    <w:rsid w:val="43F1324E"/>
    <w:rsid w:val="448160DE"/>
    <w:rsid w:val="448D4A83"/>
    <w:rsid w:val="44C37B0C"/>
    <w:rsid w:val="44C91833"/>
    <w:rsid w:val="44F22B38"/>
    <w:rsid w:val="45A1630C"/>
    <w:rsid w:val="45F27B2F"/>
    <w:rsid w:val="464078D3"/>
    <w:rsid w:val="467B6B5D"/>
    <w:rsid w:val="468123C6"/>
    <w:rsid w:val="468E6891"/>
    <w:rsid w:val="47033DBB"/>
    <w:rsid w:val="475E2707"/>
    <w:rsid w:val="47CC7881"/>
    <w:rsid w:val="47E0311C"/>
    <w:rsid w:val="485633DE"/>
    <w:rsid w:val="48643D4D"/>
    <w:rsid w:val="4871646A"/>
    <w:rsid w:val="488F069E"/>
    <w:rsid w:val="49262DB0"/>
    <w:rsid w:val="499E07E8"/>
    <w:rsid w:val="49B06B1E"/>
    <w:rsid w:val="49D46CB0"/>
    <w:rsid w:val="4A113A61"/>
    <w:rsid w:val="4A2C089A"/>
    <w:rsid w:val="4A437690"/>
    <w:rsid w:val="4A6C57DD"/>
    <w:rsid w:val="4AAF3799"/>
    <w:rsid w:val="4AB65619"/>
    <w:rsid w:val="4ACE3700"/>
    <w:rsid w:val="4ADB7BCB"/>
    <w:rsid w:val="4B0709C0"/>
    <w:rsid w:val="4B296B88"/>
    <w:rsid w:val="4B3053A6"/>
    <w:rsid w:val="4B6B71A0"/>
    <w:rsid w:val="4B8244EA"/>
    <w:rsid w:val="4B9C55AC"/>
    <w:rsid w:val="4BB74194"/>
    <w:rsid w:val="4BEE4235"/>
    <w:rsid w:val="4C12586E"/>
    <w:rsid w:val="4C45549B"/>
    <w:rsid w:val="4C7D53DD"/>
    <w:rsid w:val="4C9646F1"/>
    <w:rsid w:val="4CA3296A"/>
    <w:rsid w:val="4CBB7CB4"/>
    <w:rsid w:val="4D7560B4"/>
    <w:rsid w:val="4DD03C33"/>
    <w:rsid w:val="4DD51249"/>
    <w:rsid w:val="4DFE254E"/>
    <w:rsid w:val="4E197388"/>
    <w:rsid w:val="4E526C3C"/>
    <w:rsid w:val="4E7A61B0"/>
    <w:rsid w:val="4E953E67"/>
    <w:rsid w:val="4EDE412D"/>
    <w:rsid w:val="4F021BCA"/>
    <w:rsid w:val="4F11546E"/>
    <w:rsid w:val="4F1638C7"/>
    <w:rsid w:val="4F365D17"/>
    <w:rsid w:val="4F3E697A"/>
    <w:rsid w:val="4F3F2E1E"/>
    <w:rsid w:val="4F585C8E"/>
    <w:rsid w:val="4FBC446F"/>
    <w:rsid w:val="4FBF3F5F"/>
    <w:rsid w:val="4FC11A85"/>
    <w:rsid w:val="4FC155E1"/>
    <w:rsid w:val="4FF736F9"/>
    <w:rsid w:val="4FFF435B"/>
    <w:rsid w:val="50037037"/>
    <w:rsid w:val="50334005"/>
    <w:rsid w:val="506A3ECB"/>
    <w:rsid w:val="509F7E27"/>
    <w:rsid w:val="50FE2865"/>
    <w:rsid w:val="511B6F73"/>
    <w:rsid w:val="51227AC1"/>
    <w:rsid w:val="513B7615"/>
    <w:rsid w:val="52195BA8"/>
    <w:rsid w:val="527F70E7"/>
    <w:rsid w:val="534C78B7"/>
    <w:rsid w:val="536270DB"/>
    <w:rsid w:val="53852DB0"/>
    <w:rsid w:val="5397766A"/>
    <w:rsid w:val="53AF7E46"/>
    <w:rsid w:val="53D33B35"/>
    <w:rsid w:val="53E47AF0"/>
    <w:rsid w:val="54091C4C"/>
    <w:rsid w:val="54182470"/>
    <w:rsid w:val="542B1BC3"/>
    <w:rsid w:val="54776BB6"/>
    <w:rsid w:val="54C343AC"/>
    <w:rsid w:val="54CA318A"/>
    <w:rsid w:val="54E3249D"/>
    <w:rsid w:val="55762895"/>
    <w:rsid w:val="55B728F9"/>
    <w:rsid w:val="56665134"/>
    <w:rsid w:val="56A96DCF"/>
    <w:rsid w:val="56C854A7"/>
    <w:rsid w:val="56E542AB"/>
    <w:rsid w:val="56F94D26"/>
    <w:rsid w:val="56FB3ACE"/>
    <w:rsid w:val="571B5F1F"/>
    <w:rsid w:val="5774562F"/>
    <w:rsid w:val="578D66F1"/>
    <w:rsid w:val="57B35D3A"/>
    <w:rsid w:val="57DB3900"/>
    <w:rsid w:val="57E427B4"/>
    <w:rsid w:val="57F67076"/>
    <w:rsid w:val="580C3AB9"/>
    <w:rsid w:val="580F5357"/>
    <w:rsid w:val="58164938"/>
    <w:rsid w:val="581806B0"/>
    <w:rsid w:val="5826241E"/>
    <w:rsid w:val="58627B7D"/>
    <w:rsid w:val="587C13DB"/>
    <w:rsid w:val="58DC348C"/>
    <w:rsid w:val="58F670FB"/>
    <w:rsid w:val="5943175D"/>
    <w:rsid w:val="59FB3DE5"/>
    <w:rsid w:val="5A103FE5"/>
    <w:rsid w:val="5A33357F"/>
    <w:rsid w:val="5A461504"/>
    <w:rsid w:val="5A820986"/>
    <w:rsid w:val="5AFF7905"/>
    <w:rsid w:val="5B6D57D2"/>
    <w:rsid w:val="5B772776"/>
    <w:rsid w:val="5B885B4D"/>
    <w:rsid w:val="5BEA2363"/>
    <w:rsid w:val="5C846314"/>
    <w:rsid w:val="5D1F14F3"/>
    <w:rsid w:val="5D26561D"/>
    <w:rsid w:val="5D5E11BD"/>
    <w:rsid w:val="5D7C523D"/>
    <w:rsid w:val="5D8F4F70"/>
    <w:rsid w:val="5DCB6DD4"/>
    <w:rsid w:val="5DDE3802"/>
    <w:rsid w:val="5E3D49CC"/>
    <w:rsid w:val="5EAE21C6"/>
    <w:rsid w:val="5EDD305D"/>
    <w:rsid w:val="5F3A0F0C"/>
    <w:rsid w:val="5F517C97"/>
    <w:rsid w:val="5FD255E8"/>
    <w:rsid w:val="5FD3697E"/>
    <w:rsid w:val="5FD70E51"/>
    <w:rsid w:val="601259E5"/>
    <w:rsid w:val="608E7761"/>
    <w:rsid w:val="61A905CB"/>
    <w:rsid w:val="620771B2"/>
    <w:rsid w:val="62B162F2"/>
    <w:rsid w:val="6329551F"/>
    <w:rsid w:val="632E6FDA"/>
    <w:rsid w:val="63576530"/>
    <w:rsid w:val="636D2380"/>
    <w:rsid w:val="637F5A87"/>
    <w:rsid w:val="63A56D66"/>
    <w:rsid w:val="63BA261B"/>
    <w:rsid w:val="63E02DF6"/>
    <w:rsid w:val="64333228"/>
    <w:rsid w:val="643A375C"/>
    <w:rsid w:val="643F18F7"/>
    <w:rsid w:val="645A4B51"/>
    <w:rsid w:val="645C36D2"/>
    <w:rsid w:val="649706BB"/>
    <w:rsid w:val="64D60EAC"/>
    <w:rsid w:val="64E262CE"/>
    <w:rsid w:val="650224CC"/>
    <w:rsid w:val="65401246"/>
    <w:rsid w:val="65600071"/>
    <w:rsid w:val="657874A5"/>
    <w:rsid w:val="660B53B0"/>
    <w:rsid w:val="66432D9C"/>
    <w:rsid w:val="666B40A1"/>
    <w:rsid w:val="668C4743"/>
    <w:rsid w:val="66DA06EA"/>
    <w:rsid w:val="67065B78"/>
    <w:rsid w:val="671C4B51"/>
    <w:rsid w:val="6727621A"/>
    <w:rsid w:val="67283D40"/>
    <w:rsid w:val="673D0F17"/>
    <w:rsid w:val="673F7A07"/>
    <w:rsid w:val="6808604B"/>
    <w:rsid w:val="68091DC3"/>
    <w:rsid w:val="6832131A"/>
    <w:rsid w:val="684063CD"/>
    <w:rsid w:val="688D19A9"/>
    <w:rsid w:val="68E819D9"/>
    <w:rsid w:val="69205616"/>
    <w:rsid w:val="699024A8"/>
    <w:rsid w:val="699F653B"/>
    <w:rsid w:val="69A2427D"/>
    <w:rsid w:val="69AA358C"/>
    <w:rsid w:val="69BB44D0"/>
    <w:rsid w:val="69FD74BC"/>
    <w:rsid w:val="6A6D4CC9"/>
    <w:rsid w:val="6AA3205B"/>
    <w:rsid w:val="6ACB4B63"/>
    <w:rsid w:val="6ADB68D0"/>
    <w:rsid w:val="6B32184E"/>
    <w:rsid w:val="6BCB7ABB"/>
    <w:rsid w:val="6BD24BEE"/>
    <w:rsid w:val="6BE96194"/>
    <w:rsid w:val="6C240F7A"/>
    <w:rsid w:val="6C264CF2"/>
    <w:rsid w:val="6C615234"/>
    <w:rsid w:val="6C9C1E8E"/>
    <w:rsid w:val="6CDC1854"/>
    <w:rsid w:val="6CE1330F"/>
    <w:rsid w:val="6CEC5703"/>
    <w:rsid w:val="6D0A63C2"/>
    <w:rsid w:val="6D0D7C60"/>
    <w:rsid w:val="6D5A6BDF"/>
    <w:rsid w:val="6E1119D2"/>
    <w:rsid w:val="6E2E7E8E"/>
    <w:rsid w:val="6E414065"/>
    <w:rsid w:val="6E9568DB"/>
    <w:rsid w:val="6E98550D"/>
    <w:rsid w:val="6EA94D51"/>
    <w:rsid w:val="6EAD16FA"/>
    <w:rsid w:val="6EB760D5"/>
    <w:rsid w:val="6F881820"/>
    <w:rsid w:val="6F8C57B4"/>
    <w:rsid w:val="6FED3D79"/>
    <w:rsid w:val="704936A5"/>
    <w:rsid w:val="704E2A69"/>
    <w:rsid w:val="70AE0489"/>
    <w:rsid w:val="70B717EC"/>
    <w:rsid w:val="70F52EE5"/>
    <w:rsid w:val="70F84783"/>
    <w:rsid w:val="712612F0"/>
    <w:rsid w:val="71A566B9"/>
    <w:rsid w:val="71DF6162"/>
    <w:rsid w:val="71F92EA9"/>
    <w:rsid w:val="725D6F93"/>
    <w:rsid w:val="72C47013"/>
    <w:rsid w:val="72FD2105"/>
    <w:rsid w:val="734737A0"/>
    <w:rsid w:val="73A330CC"/>
    <w:rsid w:val="73A429A0"/>
    <w:rsid w:val="73BB0416"/>
    <w:rsid w:val="74335F8F"/>
    <w:rsid w:val="74566390"/>
    <w:rsid w:val="74890514"/>
    <w:rsid w:val="74AD0101"/>
    <w:rsid w:val="74E54B1E"/>
    <w:rsid w:val="75317C66"/>
    <w:rsid w:val="7541494A"/>
    <w:rsid w:val="755A1EB0"/>
    <w:rsid w:val="759C7879"/>
    <w:rsid w:val="76197675"/>
    <w:rsid w:val="766A3F71"/>
    <w:rsid w:val="77334767"/>
    <w:rsid w:val="777A05E8"/>
    <w:rsid w:val="77901BB9"/>
    <w:rsid w:val="77E90EE2"/>
    <w:rsid w:val="78151CD1"/>
    <w:rsid w:val="781A76D5"/>
    <w:rsid w:val="78670B6C"/>
    <w:rsid w:val="78915BE9"/>
    <w:rsid w:val="789631FF"/>
    <w:rsid w:val="78AC435D"/>
    <w:rsid w:val="78E421BD"/>
    <w:rsid w:val="791A5BDE"/>
    <w:rsid w:val="79725A1A"/>
    <w:rsid w:val="79AB4A88"/>
    <w:rsid w:val="79B750FC"/>
    <w:rsid w:val="79C97604"/>
    <w:rsid w:val="79E955B1"/>
    <w:rsid w:val="7A0F3269"/>
    <w:rsid w:val="7A5E7D4D"/>
    <w:rsid w:val="7AF4245F"/>
    <w:rsid w:val="7B0501C8"/>
    <w:rsid w:val="7B3A4316"/>
    <w:rsid w:val="7B580807"/>
    <w:rsid w:val="7B864A2C"/>
    <w:rsid w:val="7BDD1145"/>
    <w:rsid w:val="7BFC5A6F"/>
    <w:rsid w:val="7C217284"/>
    <w:rsid w:val="7C611D76"/>
    <w:rsid w:val="7C824F1B"/>
    <w:rsid w:val="7C921F30"/>
    <w:rsid w:val="7C9C63D4"/>
    <w:rsid w:val="7D24527D"/>
    <w:rsid w:val="7E015288"/>
    <w:rsid w:val="7E2272E3"/>
    <w:rsid w:val="7E33504C"/>
    <w:rsid w:val="7E3C2153"/>
    <w:rsid w:val="7E5D46A3"/>
    <w:rsid w:val="7E835FD4"/>
    <w:rsid w:val="7E8946B4"/>
    <w:rsid w:val="7E8B4E88"/>
    <w:rsid w:val="7EF40C80"/>
    <w:rsid w:val="7F03243D"/>
    <w:rsid w:val="7F1C2780"/>
    <w:rsid w:val="7F4A6AF1"/>
    <w:rsid w:val="7F533BF8"/>
    <w:rsid w:val="7F652553"/>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tabs>
        <w:tab w:val="left" w:pos="4760"/>
      </w:tabs>
      <w:spacing w:afterLines="0"/>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autoRedefine/>
    <w:qFormat/>
    <w:uiPriority w:val="0"/>
    <w:rPr>
      <w:color w:val="800080"/>
      <w:sz w:val="20"/>
      <w:szCs w:val="20"/>
      <w:u w:val="single"/>
    </w:rPr>
  </w:style>
  <w:style w:type="character" w:styleId="7">
    <w:name w:val="Hyperlink"/>
    <w:basedOn w:val="5"/>
    <w:autoRedefine/>
    <w:qFormat/>
    <w:uiPriority w:val="0"/>
    <w:rPr>
      <w:color w:val="0000FF"/>
      <w:sz w:val="20"/>
      <w:szCs w:val="2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887</Characters>
  <Lines>0</Lines>
  <Paragraphs>0</Paragraphs>
  <TotalTime>0</TotalTime>
  <ScaleCrop>false</ScaleCrop>
  <LinksUpToDate>false</LinksUpToDate>
  <CharactersWithSpaces>887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2023-04-02T07:55:00Z</dcterms:created>
  <dc:creator>CHJ-嘉</dc:creator>
  <cp:lastModifiedBy>浅浅</cp:lastModifiedBy>
  <dcterms:modified xsi:type="dcterms:W3CDTF">2024-09-09T09:46:32Z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4BCF460A2C1D4A90809979D53A6D2986_13</vt:lpwstr>
  </property>
</Properties>
</file>